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F2E" w:rsidRPr="008F43BC" w:rsidRDefault="00F96064" w:rsidP="00F96064">
      <w:pPr>
        <w:spacing w:after="0" w:line="240" w:lineRule="auto"/>
        <w:rPr>
          <w:rFonts w:ascii="Times New Roman" w:eastAsia="Times New Roman" w:hAnsi="Times New Roman" w:cs="Times New Roman"/>
          <w:b/>
          <w:caps/>
          <w:sz w:val="24"/>
          <w:szCs w:val="24"/>
          <w:lang w:eastAsia="fr-FR"/>
        </w:rPr>
      </w:pPr>
      <w:r w:rsidRPr="008F43BC">
        <w:rPr>
          <w:rFonts w:ascii="Times New Roman" w:eastAsia="Times New Roman" w:hAnsi="Times New Roman" w:cs="Times New Roman"/>
          <w:b/>
          <w:caps/>
          <w:sz w:val="24"/>
          <w:szCs w:val="24"/>
          <w:lang w:eastAsia="fr-FR"/>
        </w:rPr>
        <w:t xml:space="preserve">La base </w:t>
      </w:r>
      <w:r w:rsidR="00747F2E" w:rsidRPr="008F43BC">
        <w:rPr>
          <w:rFonts w:ascii="Times New Roman" w:eastAsia="Times New Roman" w:hAnsi="Times New Roman" w:cs="Times New Roman"/>
          <w:b/>
          <w:caps/>
          <w:sz w:val="24"/>
          <w:szCs w:val="24"/>
          <w:lang w:eastAsia="fr-FR"/>
        </w:rPr>
        <w:t>de loisirs de Hem a 10 ans</w:t>
      </w:r>
      <w:r w:rsidRPr="008F43BC">
        <w:rPr>
          <w:rFonts w:ascii="Times New Roman" w:eastAsia="Times New Roman" w:hAnsi="Times New Roman" w:cs="Times New Roman"/>
          <w:b/>
          <w:caps/>
          <w:sz w:val="24"/>
          <w:szCs w:val="24"/>
          <w:lang w:eastAsia="fr-FR"/>
        </w:rPr>
        <w:t xml:space="preserve">. </w:t>
      </w:r>
    </w:p>
    <w:p w:rsidR="00747F2E" w:rsidRDefault="00747F2E" w:rsidP="00F96064">
      <w:pPr>
        <w:spacing w:after="0" w:line="240" w:lineRule="auto"/>
        <w:rPr>
          <w:rFonts w:ascii="Times New Roman" w:eastAsia="Times New Roman" w:hAnsi="Times New Roman" w:cs="Times New Roman"/>
          <w:sz w:val="24"/>
          <w:szCs w:val="24"/>
          <w:lang w:eastAsia="fr-FR"/>
        </w:rPr>
      </w:pPr>
    </w:p>
    <w:p w:rsidR="00F96064" w:rsidRPr="00F96064" w:rsidRDefault="00F96064" w:rsidP="00F96064">
      <w:pPr>
        <w:spacing w:after="0" w:line="240" w:lineRule="auto"/>
        <w:rPr>
          <w:rFonts w:ascii="Times New Roman" w:eastAsia="Times New Roman" w:hAnsi="Times New Roman" w:cs="Times New Roman"/>
          <w:sz w:val="24"/>
          <w:szCs w:val="24"/>
          <w:lang w:eastAsia="fr-FR"/>
        </w:rPr>
      </w:pPr>
      <w:r w:rsidRPr="00F96064">
        <w:rPr>
          <w:rFonts w:ascii="Times New Roman" w:eastAsia="Times New Roman" w:hAnsi="Times New Roman" w:cs="Times New Roman"/>
          <w:sz w:val="24"/>
          <w:szCs w:val="24"/>
          <w:lang w:eastAsia="fr-FR"/>
        </w:rPr>
        <w:t>À l’occ</w:t>
      </w:r>
      <w:r w:rsidR="00747F2E">
        <w:rPr>
          <w:rFonts w:ascii="Times New Roman" w:eastAsia="Times New Roman" w:hAnsi="Times New Roman" w:cs="Times New Roman"/>
          <w:sz w:val="24"/>
          <w:szCs w:val="24"/>
          <w:lang w:eastAsia="fr-FR"/>
        </w:rPr>
        <w:t xml:space="preserve">asion du dixième anniversaire </w:t>
      </w:r>
      <w:r w:rsidRPr="00F96064">
        <w:rPr>
          <w:rFonts w:ascii="Times New Roman" w:eastAsia="Times New Roman" w:hAnsi="Times New Roman" w:cs="Times New Roman"/>
          <w:sz w:val="24"/>
          <w:szCs w:val="24"/>
          <w:lang w:eastAsia="fr-FR"/>
        </w:rPr>
        <w:t>de la base de loisirs de Hem, nous lui consacrons une série d’été, de ses diverses utilisations aux espèces qu’elle abrite. Dans ce cinquième et dernier épisode, retraçons l’histoire industrielle du lieu, du début du XXe siècle, jusqu’à aujourd’hui. </w:t>
      </w:r>
      <w:r>
        <w:rPr>
          <w:rFonts w:ascii="Times New Roman" w:eastAsia="Times New Roman" w:hAnsi="Times New Roman" w:cs="Times New Roman"/>
          <w:sz w:val="24"/>
          <w:szCs w:val="24"/>
          <w:lang w:eastAsia="fr-FR"/>
        </w:rPr>
        <w:br/>
      </w:r>
      <w:r w:rsidRPr="00F96064">
        <w:rPr>
          <w:rFonts w:ascii="Times New Roman" w:eastAsia="Times New Roman" w:hAnsi="Times New Roman" w:cs="Times New Roman"/>
          <w:sz w:val="24"/>
          <w:szCs w:val="24"/>
          <w:lang w:eastAsia="fr-FR"/>
        </w:rPr>
        <w:t> </w:t>
      </w:r>
    </w:p>
    <w:p w:rsidR="00F96064" w:rsidRPr="00F96064" w:rsidRDefault="00F96064" w:rsidP="00F96064">
      <w:pPr>
        <w:spacing w:after="0" w:line="240" w:lineRule="auto"/>
        <w:rPr>
          <w:rFonts w:ascii="Times New Roman" w:eastAsia="Times New Roman" w:hAnsi="Times New Roman" w:cs="Times New Roman"/>
          <w:sz w:val="24"/>
          <w:szCs w:val="24"/>
          <w:lang w:eastAsia="fr-FR"/>
        </w:rPr>
      </w:pPr>
      <w:r w:rsidRPr="00F96064">
        <w:rPr>
          <w:rFonts w:ascii="Times New Roman" w:eastAsia="Times New Roman" w:hAnsi="Times New Roman" w:cs="Times New Roman"/>
          <w:sz w:val="24"/>
          <w:szCs w:val="24"/>
          <w:lang w:eastAsia="fr-FR"/>
        </w:rPr>
        <w:t xml:space="preserve">Si l’histoire de la base de loisirs de Hem débute il y a dix ans, avec l’achat de l’ancienne friche industrielle par la mairie, puis la construction d’un étang artificiel et l’aménagement de la base, il faut revenir un siècle en arrière pour découvrir le passé industriel du lieu. À cette époque, la métropole lilloise est encore façonnée par le textile. Dans ce contexte, la société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fondée en 1919, s’installe à Hem en 1928, entre le 48 et le 52 avenue Henri </w:t>
      </w:r>
      <w:proofErr w:type="spellStart"/>
      <w:r w:rsidRPr="00F96064">
        <w:rPr>
          <w:rFonts w:ascii="Times New Roman" w:eastAsia="Times New Roman" w:hAnsi="Times New Roman" w:cs="Times New Roman"/>
          <w:sz w:val="24"/>
          <w:szCs w:val="24"/>
          <w:lang w:eastAsia="fr-FR"/>
        </w:rPr>
        <w:t>Delecroix</w:t>
      </w:r>
      <w:proofErr w:type="spellEnd"/>
      <w:r w:rsidRPr="00F96064">
        <w:rPr>
          <w:rFonts w:ascii="Times New Roman" w:eastAsia="Times New Roman" w:hAnsi="Times New Roman" w:cs="Times New Roman"/>
          <w:sz w:val="24"/>
          <w:szCs w:val="24"/>
          <w:lang w:eastAsia="fr-FR"/>
        </w:rPr>
        <w:t xml:space="preserve"> (anciennement avenue de la gare). </w:t>
      </w:r>
      <w:r w:rsidR="00747F2E">
        <w:rPr>
          <w:rFonts w:ascii="Times New Roman" w:eastAsia="Times New Roman" w:hAnsi="Times New Roman" w:cs="Times New Roman"/>
          <w:sz w:val="24"/>
          <w:szCs w:val="24"/>
          <w:lang w:eastAsia="fr-FR"/>
        </w:rPr>
        <w:br/>
      </w:r>
      <w:bookmarkStart w:id="0" w:name="_GoBack"/>
      <w:bookmarkEnd w:id="0"/>
    </w:p>
    <w:p w:rsidR="00F96064" w:rsidRDefault="00F96064" w:rsidP="00F96064">
      <w:pPr>
        <w:spacing w:after="0" w:line="240" w:lineRule="auto"/>
        <w:rPr>
          <w:rFonts w:ascii="Times New Roman" w:eastAsia="Times New Roman" w:hAnsi="Times New Roman" w:cs="Times New Roman"/>
          <w:sz w:val="24"/>
          <w:szCs w:val="24"/>
          <w:lang w:eastAsia="fr-FR"/>
        </w:rPr>
      </w:pPr>
      <w:r w:rsidRPr="00F96064">
        <w:rPr>
          <w:rFonts w:ascii="Times New Roman" w:eastAsia="Times New Roman" w:hAnsi="Times New Roman" w:cs="Times New Roman"/>
          <w:sz w:val="24"/>
          <w:szCs w:val="24"/>
          <w:lang w:eastAsia="fr-FR"/>
        </w:rPr>
        <w:t xml:space="preserve">L’usine ne se situe pas à l’emplacement exact de la base de loisirs mais à quelques mètres de l’étang actuel. L’association </w:t>
      </w:r>
      <w:proofErr w:type="spellStart"/>
      <w:r w:rsidRPr="00F96064">
        <w:rPr>
          <w:rFonts w:ascii="Times New Roman" w:eastAsia="Times New Roman" w:hAnsi="Times New Roman" w:cs="Times New Roman"/>
          <w:sz w:val="24"/>
          <w:szCs w:val="24"/>
          <w:lang w:eastAsia="fr-FR"/>
        </w:rPr>
        <w:t>HistoriHem</w:t>
      </w:r>
      <w:proofErr w:type="spellEnd"/>
      <w:r w:rsidRPr="00F96064">
        <w:rPr>
          <w:rFonts w:ascii="Times New Roman" w:eastAsia="Times New Roman" w:hAnsi="Times New Roman" w:cs="Times New Roman"/>
          <w:sz w:val="24"/>
          <w:szCs w:val="24"/>
          <w:lang w:eastAsia="fr-FR"/>
        </w:rPr>
        <w:t xml:space="preserve">, qui organise des recherches et des expositions sur l’histoire de la ville, s’est penchée sur le passé de la Société d’impression d’Hem (SIH), auparavant Société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  C’était un gros employeur de Hem, la SIH faisait notamment des tapisseries imprimées, des tissus d’ameublement, de la literie, ou du linge de cuisine et de toilette », raconte Éric </w:t>
      </w:r>
      <w:proofErr w:type="spellStart"/>
      <w:r w:rsidR="00747F2E">
        <w:rPr>
          <w:rFonts w:ascii="Times New Roman" w:eastAsia="Times New Roman" w:hAnsi="Times New Roman" w:cs="Times New Roman"/>
          <w:sz w:val="24"/>
          <w:szCs w:val="24"/>
          <w:lang w:eastAsia="fr-FR"/>
        </w:rPr>
        <w:t>Joveneaux</w:t>
      </w:r>
      <w:proofErr w:type="spellEnd"/>
      <w:r w:rsidR="00747F2E">
        <w:rPr>
          <w:rFonts w:ascii="Times New Roman" w:eastAsia="Times New Roman" w:hAnsi="Times New Roman" w:cs="Times New Roman"/>
          <w:sz w:val="24"/>
          <w:szCs w:val="24"/>
          <w:lang w:eastAsia="fr-FR"/>
        </w:rPr>
        <w:t>, secrétaire d’</w:t>
      </w:r>
      <w:proofErr w:type="spellStart"/>
      <w:r w:rsidR="00747F2E">
        <w:rPr>
          <w:rFonts w:ascii="Times New Roman" w:eastAsia="Times New Roman" w:hAnsi="Times New Roman" w:cs="Times New Roman"/>
          <w:sz w:val="24"/>
          <w:szCs w:val="24"/>
          <w:lang w:eastAsia="fr-FR"/>
        </w:rPr>
        <w:t>Historih</w:t>
      </w:r>
      <w:r w:rsidRPr="00F96064">
        <w:rPr>
          <w:rFonts w:ascii="Times New Roman" w:eastAsia="Times New Roman" w:hAnsi="Times New Roman" w:cs="Times New Roman"/>
          <w:sz w:val="24"/>
          <w:szCs w:val="24"/>
          <w:lang w:eastAsia="fr-FR"/>
        </w:rPr>
        <w:t>em</w:t>
      </w:r>
      <w:proofErr w:type="spellEnd"/>
      <w:r w:rsidRPr="00F96064">
        <w:rPr>
          <w:rFonts w:ascii="Times New Roman" w:eastAsia="Times New Roman" w:hAnsi="Times New Roman" w:cs="Times New Roman"/>
          <w:sz w:val="24"/>
          <w:szCs w:val="24"/>
          <w:lang w:eastAsia="fr-FR"/>
        </w:rPr>
        <w:t xml:space="preserve">. </w:t>
      </w:r>
    </w:p>
    <w:p w:rsidR="00747F2E" w:rsidRPr="00F96064" w:rsidRDefault="00747F2E" w:rsidP="00F96064">
      <w:pPr>
        <w:spacing w:after="0" w:line="240" w:lineRule="auto"/>
        <w:rPr>
          <w:rFonts w:ascii="Times New Roman" w:eastAsia="Times New Roman" w:hAnsi="Times New Roman" w:cs="Times New Roman"/>
          <w:sz w:val="24"/>
          <w:szCs w:val="24"/>
          <w:lang w:eastAsia="fr-FR"/>
        </w:rPr>
      </w:pPr>
    </w:p>
    <w:p w:rsidR="00F96064" w:rsidRPr="008F43BC" w:rsidRDefault="00F96064" w:rsidP="00F96064">
      <w:pPr>
        <w:spacing w:after="0" w:line="240" w:lineRule="auto"/>
        <w:rPr>
          <w:rFonts w:ascii="Times New Roman" w:eastAsia="Times New Roman" w:hAnsi="Times New Roman" w:cs="Times New Roman"/>
          <w:b/>
          <w:caps/>
          <w:sz w:val="24"/>
          <w:szCs w:val="24"/>
          <w:lang w:eastAsia="fr-FR"/>
        </w:rPr>
      </w:pPr>
      <w:r w:rsidRPr="008F43BC">
        <w:rPr>
          <w:rFonts w:ascii="Times New Roman" w:eastAsia="Times New Roman" w:hAnsi="Times New Roman" w:cs="Times New Roman"/>
          <w:b/>
          <w:caps/>
          <w:sz w:val="24"/>
          <w:szCs w:val="24"/>
          <w:lang w:eastAsia="fr-FR"/>
        </w:rPr>
        <w:t>Résistance puis croissance</w:t>
      </w:r>
    </w:p>
    <w:p w:rsidR="00747F2E" w:rsidRPr="00F96064" w:rsidRDefault="00747F2E" w:rsidP="00F96064">
      <w:pPr>
        <w:spacing w:after="0" w:line="240" w:lineRule="auto"/>
        <w:rPr>
          <w:rFonts w:ascii="Times New Roman" w:eastAsia="Times New Roman" w:hAnsi="Times New Roman" w:cs="Times New Roman"/>
          <w:sz w:val="24"/>
          <w:szCs w:val="24"/>
          <w:lang w:eastAsia="fr-FR"/>
        </w:rPr>
      </w:pPr>
    </w:p>
    <w:p w:rsidR="00F96064" w:rsidRPr="00F96064" w:rsidRDefault="00F96064" w:rsidP="00F96064">
      <w:pPr>
        <w:spacing w:after="0" w:line="240" w:lineRule="auto"/>
        <w:rPr>
          <w:rFonts w:ascii="Times New Roman" w:eastAsia="Times New Roman" w:hAnsi="Times New Roman" w:cs="Times New Roman"/>
          <w:sz w:val="24"/>
          <w:szCs w:val="24"/>
          <w:lang w:eastAsia="fr-FR"/>
        </w:rPr>
      </w:pPr>
      <w:r w:rsidRPr="00F96064">
        <w:rPr>
          <w:rFonts w:ascii="Times New Roman" w:eastAsia="Times New Roman" w:hAnsi="Times New Roman" w:cs="Times New Roman"/>
          <w:sz w:val="24"/>
          <w:szCs w:val="24"/>
          <w:lang w:eastAsia="fr-FR"/>
        </w:rPr>
        <w:t xml:space="preserve">À la tête de l’entreprise, Henri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fait croître la Société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avant que la Seconde Guerre mondiale ne brise cet élan. Lorsque la Résistance à l’occupation allemande s’organise, Henri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est en première ligne pour ralentir la pression étrangère. Les Ateliers mémoire, une association de passionnés d’histoire basée à Roubaix, détaille la résistance du directeur de la Société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avec son groupe « La Vraie France », par l’organisation d’évasions de prisonniers, un service postal clandestin ou la formation de résistants. Malgré cela, l’usine de Hem doit se plier à la contrainte et travailler en partie pour l’ennemi.</w:t>
      </w:r>
      <w:r w:rsidR="00747F2E">
        <w:rPr>
          <w:rFonts w:ascii="Times New Roman" w:eastAsia="Times New Roman" w:hAnsi="Times New Roman" w:cs="Times New Roman"/>
          <w:sz w:val="24"/>
          <w:szCs w:val="24"/>
          <w:lang w:eastAsia="fr-FR"/>
        </w:rPr>
        <w:br/>
      </w:r>
    </w:p>
    <w:p w:rsidR="00F96064" w:rsidRDefault="00F96064" w:rsidP="00F96064">
      <w:pPr>
        <w:spacing w:after="0" w:line="240" w:lineRule="auto"/>
        <w:rPr>
          <w:rFonts w:ascii="Cambria Math" w:eastAsia="Times New Roman" w:hAnsi="Cambria Math" w:cs="Cambria Math"/>
          <w:sz w:val="24"/>
          <w:szCs w:val="24"/>
          <w:lang w:eastAsia="fr-FR"/>
        </w:rPr>
      </w:pPr>
      <w:r w:rsidRPr="00F96064">
        <w:rPr>
          <w:rFonts w:ascii="Times New Roman" w:eastAsia="Times New Roman" w:hAnsi="Times New Roman" w:cs="Times New Roman"/>
          <w:sz w:val="24"/>
          <w:szCs w:val="24"/>
          <w:lang w:eastAsia="fr-FR"/>
        </w:rPr>
        <w:t xml:space="preserve">En 1974, la Société </w:t>
      </w:r>
      <w:proofErr w:type="spellStart"/>
      <w:r w:rsidRPr="00F96064">
        <w:rPr>
          <w:rFonts w:ascii="Times New Roman" w:eastAsia="Times New Roman" w:hAnsi="Times New Roman" w:cs="Times New Roman"/>
          <w:sz w:val="24"/>
          <w:szCs w:val="24"/>
          <w:lang w:eastAsia="fr-FR"/>
        </w:rPr>
        <w:t>Duprez</w:t>
      </w:r>
      <w:proofErr w:type="spellEnd"/>
      <w:r w:rsidRPr="00F96064">
        <w:rPr>
          <w:rFonts w:ascii="Times New Roman" w:eastAsia="Times New Roman" w:hAnsi="Times New Roman" w:cs="Times New Roman"/>
          <w:sz w:val="24"/>
          <w:szCs w:val="24"/>
          <w:lang w:eastAsia="fr-FR"/>
        </w:rPr>
        <w:t xml:space="preserve"> se scinde en trois parties : </w:t>
      </w:r>
      <w:proofErr w:type="spellStart"/>
      <w:r w:rsidRPr="00F96064">
        <w:rPr>
          <w:rFonts w:ascii="Times New Roman" w:eastAsia="Times New Roman" w:hAnsi="Times New Roman" w:cs="Times New Roman"/>
          <w:sz w:val="24"/>
          <w:szCs w:val="24"/>
          <w:lang w:eastAsia="fr-FR"/>
        </w:rPr>
        <w:t>Domotex</w:t>
      </w:r>
      <w:proofErr w:type="spellEnd"/>
      <w:r w:rsidRPr="00F96064">
        <w:rPr>
          <w:rFonts w:ascii="Times New Roman" w:eastAsia="Times New Roman" w:hAnsi="Times New Roman" w:cs="Times New Roman"/>
          <w:sz w:val="24"/>
          <w:szCs w:val="24"/>
          <w:lang w:eastAsia="fr-FR"/>
        </w:rPr>
        <w:t xml:space="preserve">, </w:t>
      </w:r>
      <w:proofErr w:type="spellStart"/>
      <w:r w:rsidRPr="00F96064">
        <w:rPr>
          <w:rFonts w:ascii="Times New Roman" w:eastAsia="Times New Roman" w:hAnsi="Times New Roman" w:cs="Times New Roman"/>
          <w:sz w:val="24"/>
          <w:szCs w:val="24"/>
          <w:lang w:eastAsia="fr-FR"/>
        </w:rPr>
        <w:t>Texdecor</w:t>
      </w:r>
      <w:proofErr w:type="spellEnd"/>
      <w:r w:rsidRPr="00F96064">
        <w:rPr>
          <w:rFonts w:ascii="Times New Roman" w:eastAsia="Times New Roman" w:hAnsi="Times New Roman" w:cs="Times New Roman"/>
          <w:sz w:val="24"/>
          <w:szCs w:val="24"/>
          <w:lang w:eastAsia="fr-FR"/>
        </w:rPr>
        <w:t xml:space="preserve"> et Société d’Impression d’Hem. La SIH connaît alors une croissance forte, explique Éric </w:t>
      </w:r>
      <w:proofErr w:type="spellStart"/>
      <w:r w:rsidRPr="00F96064">
        <w:rPr>
          <w:rFonts w:ascii="Times New Roman" w:eastAsia="Times New Roman" w:hAnsi="Times New Roman" w:cs="Times New Roman"/>
          <w:sz w:val="24"/>
          <w:szCs w:val="24"/>
          <w:lang w:eastAsia="fr-FR"/>
        </w:rPr>
        <w:t>Joveneaux</w:t>
      </w:r>
      <w:proofErr w:type="spellEnd"/>
      <w:r w:rsidRPr="00F96064">
        <w:rPr>
          <w:rFonts w:ascii="Times New Roman" w:eastAsia="Times New Roman" w:hAnsi="Times New Roman" w:cs="Times New Roman"/>
          <w:sz w:val="24"/>
          <w:szCs w:val="24"/>
          <w:lang w:eastAsia="fr-FR"/>
        </w:rPr>
        <w:t xml:space="preserve">. «  En 1974, la SIH emploie 72 travailleurs. Deux décennies plus tard, elle en avait 230. C’est dans ces années que l’entreprise achète un terrain dans la zone humide de la Marque. » Ce terrain, c’est celui qui, aujourd’hui, est devenu la base de loisirs de Hem. Pour cette dernière, l’histoire débute en 2014, lorsque la mairie de Hem rachète cette zone humide à la SIH. «  L’objectif était de mettre en avant la nature et de sanctuariser ce lieu, car c’est une zone de rétention d’eau », fait valoir Anne </w:t>
      </w:r>
      <w:proofErr w:type="spellStart"/>
      <w:r w:rsidRPr="00F96064">
        <w:rPr>
          <w:rFonts w:ascii="Times New Roman" w:eastAsia="Times New Roman" w:hAnsi="Times New Roman" w:cs="Times New Roman"/>
          <w:sz w:val="24"/>
          <w:szCs w:val="24"/>
          <w:lang w:eastAsia="fr-FR"/>
        </w:rPr>
        <w:t>Dassonville</w:t>
      </w:r>
      <w:proofErr w:type="spellEnd"/>
      <w:r w:rsidRPr="00F96064">
        <w:rPr>
          <w:rFonts w:ascii="Times New Roman" w:eastAsia="Times New Roman" w:hAnsi="Times New Roman" w:cs="Times New Roman"/>
          <w:sz w:val="24"/>
          <w:szCs w:val="24"/>
          <w:lang w:eastAsia="fr-FR"/>
        </w:rPr>
        <w:t xml:space="preserve">, adjointe au maire chargée de l’environnement. L’histoire de la SIH se finit, elle, moins glorieusement. En 2019, l’ancien fleuron du textile </w:t>
      </w:r>
      <w:proofErr w:type="spellStart"/>
      <w:r w:rsidRPr="00F96064">
        <w:rPr>
          <w:rFonts w:ascii="Times New Roman" w:eastAsia="Times New Roman" w:hAnsi="Times New Roman" w:cs="Times New Roman"/>
          <w:sz w:val="24"/>
          <w:szCs w:val="24"/>
          <w:lang w:eastAsia="fr-FR"/>
        </w:rPr>
        <w:t>hémois</w:t>
      </w:r>
      <w:proofErr w:type="spellEnd"/>
      <w:r w:rsidRPr="00F96064">
        <w:rPr>
          <w:rFonts w:ascii="Times New Roman" w:eastAsia="Times New Roman" w:hAnsi="Times New Roman" w:cs="Times New Roman"/>
          <w:sz w:val="24"/>
          <w:szCs w:val="24"/>
          <w:lang w:eastAsia="fr-FR"/>
        </w:rPr>
        <w:t xml:space="preserve"> est liquidé judiciairement.</w:t>
      </w:r>
    </w:p>
    <w:p w:rsidR="00747F2E" w:rsidRPr="00F96064" w:rsidRDefault="00747F2E" w:rsidP="00F96064">
      <w:pPr>
        <w:spacing w:after="0" w:line="240" w:lineRule="auto"/>
        <w:rPr>
          <w:rFonts w:ascii="Times New Roman" w:eastAsia="Times New Roman" w:hAnsi="Times New Roman" w:cs="Times New Roman"/>
          <w:sz w:val="24"/>
          <w:szCs w:val="24"/>
          <w:lang w:eastAsia="fr-FR"/>
        </w:rPr>
      </w:pPr>
    </w:p>
    <w:p w:rsidR="00BF38FB" w:rsidRDefault="00BF38FB"/>
    <w:sectPr w:rsidR="00BF38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476C59"/>
    <w:multiLevelType w:val="multilevel"/>
    <w:tmpl w:val="BC3CD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58156F"/>
    <w:multiLevelType w:val="multilevel"/>
    <w:tmpl w:val="D564F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1"/>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064"/>
    <w:rsid w:val="00747F2E"/>
    <w:rsid w:val="008F43BC"/>
    <w:rsid w:val="00BF38FB"/>
    <w:rsid w:val="00F9606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4CE225-8A1C-4491-A6C3-FFD023843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fr-FR"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43BC"/>
  </w:style>
  <w:style w:type="paragraph" w:styleId="Titre1">
    <w:name w:val="heading 1"/>
    <w:basedOn w:val="Normal"/>
    <w:next w:val="Normal"/>
    <w:link w:val="Titre1Car"/>
    <w:uiPriority w:val="9"/>
    <w:qFormat/>
    <w:rsid w:val="008F43BC"/>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Titre2">
    <w:name w:val="heading 2"/>
    <w:basedOn w:val="Normal"/>
    <w:next w:val="Normal"/>
    <w:link w:val="Titre2Car"/>
    <w:uiPriority w:val="9"/>
    <w:semiHidden/>
    <w:unhideWhenUsed/>
    <w:qFormat/>
    <w:rsid w:val="008F43BC"/>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Titre3">
    <w:name w:val="heading 3"/>
    <w:basedOn w:val="Normal"/>
    <w:next w:val="Normal"/>
    <w:link w:val="Titre3Car"/>
    <w:uiPriority w:val="9"/>
    <w:semiHidden/>
    <w:unhideWhenUsed/>
    <w:qFormat/>
    <w:rsid w:val="008F43BC"/>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Titre4">
    <w:name w:val="heading 4"/>
    <w:basedOn w:val="Normal"/>
    <w:next w:val="Normal"/>
    <w:link w:val="Titre4Car"/>
    <w:uiPriority w:val="9"/>
    <w:semiHidden/>
    <w:unhideWhenUsed/>
    <w:qFormat/>
    <w:rsid w:val="008F43BC"/>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Titre5">
    <w:name w:val="heading 5"/>
    <w:basedOn w:val="Normal"/>
    <w:next w:val="Normal"/>
    <w:link w:val="Titre5Car"/>
    <w:uiPriority w:val="9"/>
    <w:semiHidden/>
    <w:unhideWhenUsed/>
    <w:qFormat/>
    <w:rsid w:val="008F43BC"/>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Titre6">
    <w:name w:val="heading 6"/>
    <w:basedOn w:val="Normal"/>
    <w:next w:val="Normal"/>
    <w:link w:val="Titre6Car"/>
    <w:uiPriority w:val="9"/>
    <w:semiHidden/>
    <w:unhideWhenUsed/>
    <w:qFormat/>
    <w:rsid w:val="008F43BC"/>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Titre7">
    <w:name w:val="heading 7"/>
    <w:basedOn w:val="Normal"/>
    <w:next w:val="Normal"/>
    <w:link w:val="Titre7Car"/>
    <w:uiPriority w:val="9"/>
    <w:semiHidden/>
    <w:unhideWhenUsed/>
    <w:qFormat/>
    <w:rsid w:val="008F43BC"/>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Titre8">
    <w:name w:val="heading 8"/>
    <w:basedOn w:val="Normal"/>
    <w:next w:val="Normal"/>
    <w:link w:val="Titre8Car"/>
    <w:uiPriority w:val="9"/>
    <w:semiHidden/>
    <w:unhideWhenUsed/>
    <w:qFormat/>
    <w:rsid w:val="008F43BC"/>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Titre9">
    <w:name w:val="heading 9"/>
    <w:basedOn w:val="Normal"/>
    <w:next w:val="Normal"/>
    <w:link w:val="Titre9Car"/>
    <w:uiPriority w:val="9"/>
    <w:semiHidden/>
    <w:unhideWhenUsed/>
    <w:qFormat/>
    <w:rsid w:val="008F43BC"/>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italic">
    <w:name w:val="italic"/>
    <w:basedOn w:val="Policepardfaut"/>
    <w:rsid w:val="00F96064"/>
  </w:style>
  <w:style w:type="character" w:customStyle="1" w:styleId="Titre1Car">
    <w:name w:val="Titre 1 Car"/>
    <w:basedOn w:val="Policepardfaut"/>
    <w:link w:val="Titre1"/>
    <w:uiPriority w:val="9"/>
    <w:rsid w:val="008F43BC"/>
    <w:rPr>
      <w:rFonts w:asciiTheme="majorHAnsi" w:eastAsiaTheme="majorEastAsia" w:hAnsiTheme="majorHAnsi" w:cstheme="majorBidi"/>
      <w:color w:val="262626" w:themeColor="text1" w:themeTint="D9"/>
      <w:sz w:val="40"/>
      <w:szCs w:val="40"/>
    </w:rPr>
  </w:style>
  <w:style w:type="character" w:customStyle="1" w:styleId="Titre2Car">
    <w:name w:val="Titre 2 Car"/>
    <w:basedOn w:val="Policepardfaut"/>
    <w:link w:val="Titre2"/>
    <w:uiPriority w:val="9"/>
    <w:semiHidden/>
    <w:rsid w:val="008F43BC"/>
    <w:rPr>
      <w:rFonts w:asciiTheme="majorHAnsi" w:eastAsiaTheme="majorEastAsia" w:hAnsiTheme="majorHAnsi" w:cstheme="majorBidi"/>
      <w:color w:val="ED7D31" w:themeColor="accent2"/>
      <w:sz w:val="36"/>
      <w:szCs w:val="36"/>
    </w:rPr>
  </w:style>
  <w:style w:type="character" w:customStyle="1" w:styleId="Titre3Car">
    <w:name w:val="Titre 3 Car"/>
    <w:basedOn w:val="Policepardfaut"/>
    <w:link w:val="Titre3"/>
    <w:uiPriority w:val="9"/>
    <w:semiHidden/>
    <w:rsid w:val="008F43BC"/>
    <w:rPr>
      <w:rFonts w:asciiTheme="majorHAnsi" w:eastAsiaTheme="majorEastAsia" w:hAnsiTheme="majorHAnsi" w:cstheme="majorBidi"/>
      <w:color w:val="C45911" w:themeColor="accent2" w:themeShade="BF"/>
      <w:sz w:val="32"/>
      <w:szCs w:val="32"/>
    </w:rPr>
  </w:style>
  <w:style w:type="character" w:customStyle="1" w:styleId="Titre4Car">
    <w:name w:val="Titre 4 Car"/>
    <w:basedOn w:val="Policepardfaut"/>
    <w:link w:val="Titre4"/>
    <w:uiPriority w:val="9"/>
    <w:semiHidden/>
    <w:rsid w:val="008F43BC"/>
    <w:rPr>
      <w:rFonts w:asciiTheme="majorHAnsi" w:eastAsiaTheme="majorEastAsia" w:hAnsiTheme="majorHAnsi" w:cstheme="majorBidi"/>
      <w:i/>
      <w:iCs/>
      <w:color w:val="833C0B" w:themeColor="accent2" w:themeShade="80"/>
      <w:sz w:val="28"/>
      <w:szCs w:val="28"/>
    </w:rPr>
  </w:style>
  <w:style w:type="character" w:customStyle="1" w:styleId="Titre5Car">
    <w:name w:val="Titre 5 Car"/>
    <w:basedOn w:val="Policepardfaut"/>
    <w:link w:val="Titre5"/>
    <w:uiPriority w:val="9"/>
    <w:semiHidden/>
    <w:rsid w:val="008F43BC"/>
    <w:rPr>
      <w:rFonts w:asciiTheme="majorHAnsi" w:eastAsiaTheme="majorEastAsia" w:hAnsiTheme="majorHAnsi" w:cstheme="majorBidi"/>
      <w:color w:val="C45911" w:themeColor="accent2" w:themeShade="BF"/>
      <w:sz w:val="24"/>
      <w:szCs w:val="24"/>
    </w:rPr>
  </w:style>
  <w:style w:type="character" w:customStyle="1" w:styleId="Titre6Car">
    <w:name w:val="Titre 6 Car"/>
    <w:basedOn w:val="Policepardfaut"/>
    <w:link w:val="Titre6"/>
    <w:uiPriority w:val="9"/>
    <w:semiHidden/>
    <w:rsid w:val="008F43BC"/>
    <w:rPr>
      <w:rFonts w:asciiTheme="majorHAnsi" w:eastAsiaTheme="majorEastAsia" w:hAnsiTheme="majorHAnsi" w:cstheme="majorBidi"/>
      <w:i/>
      <w:iCs/>
      <w:color w:val="833C0B" w:themeColor="accent2" w:themeShade="80"/>
      <w:sz w:val="24"/>
      <w:szCs w:val="24"/>
    </w:rPr>
  </w:style>
  <w:style w:type="character" w:customStyle="1" w:styleId="Titre7Car">
    <w:name w:val="Titre 7 Car"/>
    <w:basedOn w:val="Policepardfaut"/>
    <w:link w:val="Titre7"/>
    <w:uiPriority w:val="9"/>
    <w:semiHidden/>
    <w:rsid w:val="008F43BC"/>
    <w:rPr>
      <w:rFonts w:asciiTheme="majorHAnsi" w:eastAsiaTheme="majorEastAsia" w:hAnsiTheme="majorHAnsi" w:cstheme="majorBidi"/>
      <w:b/>
      <w:bCs/>
      <w:color w:val="833C0B" w:themeColor="accent2" w:themeShade="80"/>
      <w:sz w:val="22"/>
      <w:szCs w:val="22"/>
    </w:rPr>
  </w:style>
  <w:style w:type="character" w:customStyle="1" w:styleId="Titre8Car">
    <w:name w:val="Titre 8 Car"/>
    <w:basedOn w:val="Policepardfaut"/>
    <w:link w:val="Titre8"/>
    <w:uiPriority w:val="9"/>
    <w:semiHidden/>
    <w:rsid w:val="008F43BC"/>
    <w:rPr>
      <w:rFonts w:asciiTheme="majorHAnsi" w:eastAsiaTheme="majorEastAsia" w:hAnsiTheme="majorHAnsi" w:cstheme="majorBidi"/>
      <w:color w:val="833C0B" w:themeColor="accent2" w:themeShade="80"/>
      <w:sz w:val="22"/>
      <w:szCs w:val="22"/>
    </w:rPr>
  </w:style>
  <w:style w:type="character" w:customStyle="1" w:styleId="Titre9Car">
    <w:name w:val="Titre 9 Car"/>
    <w:basedOn w:val="Policepardfaut"/>
    <w:link w:val="Titre9"/>
    <w:uiPriority w:val="9"/>
    <w:semiHidden/>
    <w:rsid w:val="008F43BC"/>
    <w:rPr>
      <w:rFonts w:asciiTheme="majorHAnsi" w:eastAsiaTheme="majorEastAsia" w:hAnsiTheme="majorHAnsi" w:cstheme="majorBidi"/>
      <w:i/>
      <w:iCs/>
      <w:color w:val="833C0B" w:themeColor="accent2" w:themeShade="80"/>
      <w:sz w:val="22"/>
      <w:szCs w:val="22"/>
    </w:rPr>
  </w:style>
  <w:style w:type="paragraph" w:styleId="Lgende">
    <w:name w:val="caption"/>
    <w:basedOn w:val="Normal"/>
    <w:next w:val="Normal"/>
    <w:uiPriority w:val="35"/>
    <w:semiHidden/>
    <w:unhideWhenUsed/>
    <w:qFormat/>
    <w:rsid w:val="008F43BC"/>
    <w:pPr>
      <w:spacing w:line="240" w:lineRule="auto"/>
    </w:pPr>
    <w:rPr>
      <w:b/>
      <w:bCs/>
      <w:color w:val="404040" w:themeColor="text1" w:themeTint="BF"/>
      <w:sz w:val="16"/>
      <w:szCs w:val="16"/>
    </w:rPr>
  </w:style>
  <w:style w:type="paragraph" w:styleId="Titre">
    <w:name w:val="Title"/>
    <w:basedOn w:val="Normal"/>
    <w:next w:val="Normal"/>
    <w:link w:val="TitreCar"/>
    <w:uiPriority w:val="10"/>
    <w:qFormat/>
    <w:rsid w:val="008F43BC"/>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reCar">
    <w:name w:val="Titre Car"/>
    <w:basedOn w:val="Policepardfaut"/>
    <w:link w:val="Titre"/>
    <w:uiPriority w:val="10"/>
    <w:rsid w:val="008F43BC"/>
    <w:rPr>
      <w:rFonts w:asciiTheme="majorHAnsi" w:eastAsiaTheme="majorEastAsia" w:hAnsiTheme="majorHAnsi" w:cstheme="majorBidi"/>
      <w:color w:val="262626" w:themeColor="text1" w:themeTint="D9"/>
      <w:sz w:val="96"/>
      <w:szCs w:val="96"/>
    </w:rPr>
  </w:style>
  <w:style w:type="paragraph" w:styleId="Sous-titre">
    <w:name w:val="Subtitle"/>
    <w:basedOn w:val="Normal"/>
    <w:next w:val="Normal"/>
    <w:link w:val="Sous-titreCar"/>
    <w:uiPriority w:val="11"/>
    <w:qFormat/>
    <w:rsid w:val="008F43BC"/>
    <w:pPr>
      <w:numPr>
        <w:ilvl w:val="1"/>
      </w:numPr>
      <w:spacing w:after="240"/>
    </w:pPr>
    <w:rPr>
      <w:caps/>
      <w:color w:val="404040" w:themeColor="text1" w:themeTint="BF"/>
      <w:spacing w:val="20"/>
      <w:sz w:val="28"/>
      <w:szCs w:val="28"/>
    </w:rPr>
  </w:style>
  <w:style w:type="character" w:customStyle="1" w:styleId="Sous-titreCar">
    <w:name w:val="Sous-titre Car"/>
    <w:basedOn w:val="Policepardfaut"/>
    <w:link w:val="Sous-titre"/>
    <w:uiPriority w:val="11"/>
    <w:rsid w:val="008F43BC"/>
    <w:rPr>
      <w:caps/>
      <w:color w:val="404040" w:themeColor="text1" w:themeTint="BF"/>
      <w:spacing w:val="20"/>
      <w:sz w:val="28"/>
      <w:szCs w:val="28"/>
    </w:rPr>
  </w:style>
  <w:style w:type="character" w:styleId="lev">
    <w:name w:val="Strong"/>
    <w:basedOn w:val="Policepardfaut"/>
    <w:uiPriority w:val="22"/>
    <w:qFormat/>
    <w:rsid w:val="008F43BC"/>
    <w:rPr>
      <w:b/>
      <w:bCs/>
    </w:rPr>
  </w:style>
  <w:style w:type="character" w:styleId="Accentuation">
    <w:name w:val="Emphasis"/>
    <w:basedOn w:val="Policepardfaut"/>
    <w:uiPriority w:val="20"/>
    <w:qFormat/>
    <w:rsid w:val="008F43BC"/>
    <w:rPr>
      <w:i/>
      <w:iCs/>
      <w:color w:val="000000" w:themeColor="text1"/>
    </w:rPr>
  </w:style>
  <w:style w:type="paragraph" w:styleId="Sansinterligne">
    <w:name w:val="No Spacing"/>
    <w:uiPriority w:val="1"/>
    <w:qFormat/>
    <w:rsid w:val="008F43BC"/>
    <w:pPr>
      <w:spacing w:after="0" w:line="240" w:lineRule="auto"/>
    </w:pPr>
  </w:style>
  <w:style w:type="paragraph" w:styleId="Citation">
    <w:name w:val="Quote"/>
    <w:basedOn w:val="Normal"/>
    <w:next w:val="Normal"/>
    <w:link w:val="CitationCar"/>
    <w:uiPriority w:val="29"/>
    <w:qFormat/>
    <w:rsid w:val="008F43BC"/>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ionCar">
    <w:name w:val="Citation Car"/>
    <w:basedOn w:val="Policepardfaut"/>
    <w:link w:val="Citation"/>
    <w:uiPriority w:val="29"/>
    <w:rsid w:val="008F43BC"/>
    <w:rPr>
      <w:rFonts w:asciiTheme="majorHAnsi" w:eastAsiaTheme="majorEastAsia" w:hAnsiTheme="majorHAnsi" w:cstheme="majorBidi"/>
      <w:color w:val="000000" w:themeColor="text1"/>
      <w:sz w:val="24"/>
      <w:szCs w:val="24"/>
    </w:rPr>
  </w:style>
  <w:style w:type="paragraph" w:styleId="Citationintense">
    <w:name w:val="Intense Quote"/>
    <w:basedOn w:val="Normal"/>
    <w:next w:val="Normal"/>
    <w:link w:val="CitationintenseCar"/>
    <w:uiPriority w:val="30"/>
    <w:qFormat/>
    <w:rsid w:val="008F43BC"/>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CitationintenseCar">
    <w:name w:val="Citation intense Car"/>
    <w:basedOn w:val="Policepardfaut"/>
    <w:link w:val="Citationintense"/>
    <w:uiPriority w:val="30"/>
    <w:rsid w:val="008F43BC"/>
    <w:rPr>
      <w:rFonts w:asciiTheme="majorHAnsi" w:eastAsiaTheme="majorEastAsia" w:hAnsiTheme="majorHAnsi" w:cstheme="majorBidi"/>
      <w:sz w:val="24"/>
      <w:szCs w:val="24"/>
    </w:rPr>
  </w:style>
  <w:style w:type="character" w:styleId="Emphaseple">
    <w:name w:val="Subtle Emphasis"/>
    <w:basedOn w:val="Policepardfaut"/>
    <w:uiPriority w:val="19"/>
    <w:qFormat/>
    <w:rsid w:val="008F43BC"/>
    <w:rPr>
      <w:i/>
      <w:iCs/>
      <w:color w:val="595959" w:themeColor="text1" w:themeTint="A6"/>
    </w:rPr>
  </w:style>
  <w:style w:type="character" w:styleId="Emphaseintense">
    <w:name w:val="Intense Emphasis"/>
    <w:basedOn w:val="Policepardfaut"/>
    <w:uiPriority w:val="21"/>
    <w:qFormat/>
    <w:rsid w:val="008F43BC"/>
    <w:rPr>
      <w:b/>
      <w:bCs/>
      <w:i/>
      <w:iCs/>
      <w:caps w:val="0"/>
      <w:smallCaps w:val="0"/>
      <w:strike w:val="0"/>
      <w:dstrike w:val="0"/>
      <w:color w:val="ED7D31" w:themeColor="accent2"/>
    </w:rPr>
  </w:style>
  <w:style w:type="character" w:styleId="Rfrenceple">
    <w:name w:val="Subtle Reference"/>
    <w:basedOn w:val="Policepardfaut"/>
    <w:uiPriority w:val="31"/>
    <w:qFormat/>
    <w:rsid w:val="008F43BC"/>
    <w:rPr>
      <w:caps w:val="0"/>
      <w:smallCaps/>
      <w:color w:val="404040" w:themeColor="text1" w:themeTint="BF"/>
      <w:spacing w:val="0"/>
      <w:u w:val="single" w:color="7F7F7F" w:themeColor="text1" w:themeTint="80"/>
    </w:rPr>
  </w:style>
  <w:style w:type="character" w:styleId="Rfrenceintense">
    <w:name w:val="Intense Reference"/>
    <w:basedOn w:val="Policepardfaut"/>
    <w:uiPriority w:val="32"/>
    <w:qFormat/>
    <w:rsid w:val="008F43BC"/>
    <w:rPr>
      <w:b/>
      <w:bCs/>
      <w:caps w:val="0"/>
      <w:smallCaps/>
      <w:color w:val="auto"/>
      <w:spacing w:val="0"/>
      <w:u w:val="single"/>
    </w:rPr>
  </w:style>
  <w:style w:type="character" w:styleId="Titredulivre">
    <w:name w:val="Book Title"/>
    <w:basedOn w:val="Policepardfaut"/>
    <w:uiPriority w:val="33"/>
    <w:qFormat/>
    <w:rsid w:val="008F43BC"/>
    <w:rPr>
      <w:b/>
      <w:bCs/>
      <w:caps w:val="0"/>
      <w:smallCaps/>
      <w:spacing w:val="0"/>
    </w:rPr>
  </w:style>
  <w:style w:type="paragraph" w:styleId="En-ttedetabledesmatires">
    <w:name w:val="TOC Heading"/>
    <w:basedOn w:val="Titre1"/>
    <w:next w:val="Normal"/>
    <w:uiPriority w:val="39"/>
    <w:semiHidden/>
    <w:unhideWhenUsed/>
    <w:qFormat/>
    <w:rsid w:val="008F43B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3699088">
      <w:bodyDiv w:val="1"/>
      <w:marLeft w:val="0"/>
      <w:marRight w:val="0"/>
      <w:marTop w:val="0"/>
      <w:marBottom w:val="0"/>
      <w:divBdr>
        <w:top w:val="none" w:sz="0" w:space="0" w:color="auto"/>
        <w:left w:val="none" w:sz="0" w:space="0" w:color="auto"/>
        <w:bottom w:val="none" w:sz="0" w:space="0" w:color="auto"/>
        <w:right w:val="none" w:sz="0" w:space="0" w:color="auto"/>
      </w:divBdr>
      <w:divsChild>
        <w:div w:id="1379861950">
          <w:marLeft w:val="0"/>
          <w:marRight w:val="0"/>
          <w:marTop w:val="0"/>
          <w:marBottom w:val="0"/>
          <w:divBdr>
            <w:top w:val="none" w:sz="0" w:space="0" w:color="auto"/>
            <w:left w:val="none" w:sz="0" w:space="0" w:color="auto"/>
            <w:bottom w:val="none" w:sz="0" w:space="0" w:color="auto"/>
            <w:right w:val="none" w:sz="0" w:space="0" w:color="auto"/>
          </w:divBdr>
        </w:div>
        <w:div w:id="337847464">
          <w:marLeft w:val="0"/>
          <w:marRight w:val="0"/>
          <w:marTop w:val="0"/>
          <w:marBottom w:val="0"/>
          <w:divBdr>
            <w:top w:val="none" w:sz="0" w:space="0" w:color="auto"/>
            <w:left w:val="none" w:sz="0" w:space="0" w:color="auto"/>
            <w:bottom w:val="none" w:sz="0" w:space="0" w:color="auto"/>
            <w:right w:val="none" w:sz="0" w:space="0" w:color="auto"/>
          </w:divBdr>
          <w:divsChild>
            <w:div w:id="982656896">
              <w:marLeft w:val="0"/>
              <w:marRight w:val="0"/>
              <w:marTop w:val="0"/>
              <w:marBottom w:val="0"/>
              <w:divBdr>
                <w:top w:val="none" w:sz="0" w:space="0" w:color="auto"/>
                <w:left w:val="none" w:sz="0" w:space="0" w:color="auto"/>
                <w:bottom w:val="none" w:sz="0" w:space="0" w:color="auto"/>
                <w:right w:val="none" w:sz="0" w:space="0" w:color="auto"/>
              </w:divBdr>
            </w:div>
            <w:div w:id="1835026990">
              <w:marLeft w:val="0"/>
              <w:marRight w:val="0"/>
              <w:marTop w:val="0"/>
              <w:marBottom w:val="0"/>
              <w:divBdr>
                <w:top w:val="none" w:sz="0" w:space="0" w:color="auto"/>
                <w:left w:val="none" w:sz="0" w:space="0" w:color="auto"/>
                <w:bottom w:val="none" w:sz="0" w:space="0" w:color="auto"/>
                <w:right w:val="none" w:sz="0" w:space="0" w:color="auto"/>
              </w:divBdr>
            </w:div>
            <w:div w:id="1373267173">
              <w:marLeft w:val="0"/>
              <w:marRight w:val="0"/>
              <w:marTop w:val="0"/>
              <w:marBottom w:val="0"/>
              <w:divBdr>
                <w:top w:val="none" w:sz="0" w:space="0" w:color="auto"/>
                <w:left w:val="none" w:sz="0" w:space="0" w:color="auto"/>
                <w:bottom w:val="none" w:sz="0" w:space="0" w:color="auto"/>
                <w:right w:val="none" w:sz="0" w:space="0" w:color="auto"/>
              </w:divBdr>
            </w:div>
            <w:div w:id="675494665">
              <w:marLeft w:val="0"/>
              <w:marRight w:val="0"/>
              <w:marTop w:val="0"/>
              <w:marBottom w:val="0"/>
              <w:divBdr>
                <w:top w:val="none" w:sz="0" w:space="0" w:color="auto"/>
                <w:left w:val="none" w:sz="0" w:space="0" w:color="auto"/>
                <w:bottom w:val="none" w:sz="0" w:space="0" w:color="auto"/>
                <w:right w:val="none" w:sz="0" w:space="0" w:color="auto"/>
              </w:divBdr>
              <w:divsChild>
                <w:div w:id="1469084207">
                  <w:marLeft w:val="0"/>
                  <w:marRight w:val="0"/>
                  <w:marTop w:val="0"/>
                  <w:marBottom w:val="0"/>
                  <w:divBdr>
                    <w:top w:val="none" w:sz="0" w:space="0" w:color="auto"/>
                    <w:left w:val="none" w:sz="0" w:space="0" w:color="auto"/>
                    <w:bottom w:val="none" w:sz="0" w:space="0" w:color="auto"/>
                    <w:right w:val="none" w:sz="0" w:space="0" w:color="auto"/>
                  </w:divBdr>
                </w:div>
              </w:divsChild>
            </w:div>
            <w:div w:id="1553153783">
              <w:marLeft w:val="0"/>
              <w:marRight w:val="0"/>
              <w:marTop w:val="0"/>
              <w:marBottom w:val="0"/>
              <w:divBdr>
                <w:top w:val="none" w:sz="0" w:space="0" w:color="auto"/>
                <w:left w:val="none" w:sz="0" w:space="0" w:color="auto"/>
                <w:bottom w:val="none" w:sz="0" w:space="0" w:color="auto"/>
                <w:right w:val="none" w:sz="0" w:space="0" w:color="auto"/>
              </w:divBdr>
            </w:div>
            <w:div w:id="68086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446</Words>
  <Characters>2459</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Drouffe</dc:creator>
  <cp:keywords/>
  <dc:description/>
  <cp:lastModifiedBy>Drouffe</cp:lastModifiedBy>
  <cp:revision>3</cp:revision>
  <dcterms:created xsi:type="dcterms:W3CDTF">2026-09-04T09:26:00Z</dcterms:created>
  <dcterms:modified xsi:type="dcterms:W3CDTF">2026-09-04T12:55:00Z</dcterms:modified>
</cp:coreProperties>
</file>